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B63F3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E21D6F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DA5102" w:rsidP="00042BEA">
            <w:pPr>
              <w:tabs>
                <w:tab w:val="left" w:pos="284"/>
              </w:tabs>
              <w:spacing w:line="240" w:lineRule="exact"/>
            </w:pPr>
            <w:r w:rsidRPr="00DA5102">
              <w:rPr>
                <w:iCs/>
                <w:color w:val="404040" w:themeColor="text1" w:themeTint="BF"/>
              </w:rPr>
              <w:t>Nelerden Hoşlanıyorum, Neleri Yapabilirim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DA51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A5102">
              <w:rPr>
                <w:bCs/>
              </w:rPr>
              <w:t>SB.4.1.3. Bireysel ilgi, ihtiyaç ve yeteneklerini tanır.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Default="00DA5102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102">
              <w:rPr>
                <w:iCs/>
              </w:rPr>
              <w:t>Bireylerin ilgilerini, ihtiyaçlarını ve yeteneklerini</w:t>
            </w:r>
            <w:r>
              <w:rPr>
                <w:iCs/>
              </w:rPr>
              <w:t xml:space="preserve"> </w:t>
            </w:r>
            <w:r w:rsidRPr="00DA5102">
              <w:rPr>
                <w:iCs/>
              </w:rPr>
              <w:t xml:space="preserve">bilmeleri gerekli midir? </w:t>
            </w:r>
            <w:r w:rsidR="00332EA8">
              <w:rPr>
                <w:iCs/>
              </w:rPr>
              <w:t>Sorusuyla derse başlanır.</w:t>
            </w:r>
          </w:p>
          <w:p w:rsidR="00332EA8" w:rsidRDefault="00332EA8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2EA8">
              <w:rPr>
                <w:iCs/>
              </w:rPr>
              <w:t>İnsanların fiziksel özellikleriyle olduğu kadar ilgi alanlarıyla da başkalarından ayrıldığı, ailelerindeki, okullarındaki ve yakın çevrelerindeki insanların ilgi alanlarının farklı farklı olduğu belirtilir.</w:t>
            </w:r>
          </w:p>
          <w:p w:rsidR="00332EA8" w:rsidRDefault="00332EA8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yanlarındaki metinler okutularak çocukların ilgi alanlarının farkına varmaları sağlanır.</w:t>
            </w:r>
          </w:p>
          <w:p w:rsidR="00475E19" w:rsidRDefault="00475E19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ropörtaj</w:t>
            </w:r>
            <w:proofErr w:type="spellEnd"/>
            <w:r>
              <w:rPr>
                <w:iCs/>
              </w:rPr>
              <w:t xml:space="preserve"> 2 kişiye okutulur.</w:t>
            </w:r>
            <w:r w:rsidR="00DB63F3">
              <w:rPr>
                <w:iCs/>
              </w:rPr>
              <w:t xml:space="preserve"> </w:t>
            </w:r>
            <w:r w:rsidR="00DB63F3" w:rsidRPr="00DB63F3">
              <w:rPr>
                <w:b/>
                <w:bCs/>
                <w:iCs/>
              </w:rPr>
              <w:t>(Sayfa 21)</w:t>
            </w:r>
          </w:p>
          <w:p w:rsidR="00475E19" w:rsidRDefault="00475E19" w:rsidP="00DB63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gösterilir.</w:t>
            </w:r>
          </w:p>
          <w:p w:rsidR="00DB63F3" w:rsidRPr="00DB63F3" w:rsidRDefault="00DB63F3" w:rsidP="00DB63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“yapınız” bölümü yaptırılır. </w:t>
            </w:r>
            <w:bookmarkStart w:id="4" w:name="_GoBack"/>
            <w:r w:rsidRPr="00DB63F3">
              <w:rPr>
                <w:b/>
                <w:bCs/>
                <w:iCs/>
              </w:rPr>
              <w:t>(Sayfa 24)</w:t>
            </w:r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Default="00475E19" w:rsidP="0080397C">
            <w:r w:rsidRPr="00475E19">
              <w:t>İlgi alanlarınız nelerdir?</w:t>
            </w:r>
            <w:r>
              <w:t xml:space="preserve"> </w:t>
            </w:r>
          </w:p>
          <w:p w:rsidR="00475E19" w:rsidRPr="00CF47AC" w:rsidRDefault="00475E19" w:rsidP="0080397C">
            <w:r w:rsidRPr="00475E19">
              <w:t>Yeteneklerinizin neler olduğunu düşünüyorsunuz?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75E19" w:rsidP="00475E19">
            <w:pPr>
              <w:autoSpaceDE w:val="0"/>
              <w:autoSpaceDN w:val="0"/>
              <w:adjustRightInd w:val="0"/>
            </w:pPr>
            <w:r>
              <w:t>İlgi ve istekleri doğrultusunda okulunda veya yakın çevresindeki eğitsel sosyal etkinliklere katılması için teşvik edilir.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B63F3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3BC" w:rsidRDefault="008773BC" w:rsidP="00161E3C">
      <w:r>
        <w:separator/>
      </w:r>
    </w:p>
  </w:endnote>
  <w:endnote w:type="continuationSeparator" w:id="0">
    <w:p w:rsidR="008773BC" w:rsidRDefault="008773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3BC" w:rsidRDefault="008773BC" w:rsidP="00161E3C">
      <w:r>
        <w:separator/>
      </w:r>
    </w:p>
  </w:footnote>
  <w:footnote w:type="continuationSeparator" w:id="0">
    <w:p w:rsidR="008773BC" w:rsidRDefault="008773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2EA8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773B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B63F3"/>
    <w:rsid w:val="00DD100B"/>
    <w:rsid w:val="00DD66B0"/>
    <w:rsid w:val="00DD6F0B"/>
    <w:rsid w:val="00DE2E39"/>
    <w:rsid w:val="00DE67BA"/>
    <w:rsid w:val="00DF61CE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3F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1BB1F-4137-4A7B-AC2D-97CAAD20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2019-09-22T19:35:00Z</dcterms:created>
  <dcterms:modified xsi:type="dcterms:W3CDTF">2019-09-22T19:35:00Z</dcterms:modified>
</cp:coreProperties>
</file>